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5B" w:rsidRPr="00DA3D08" w:rsidRDefault="00F03F6A" w:rsidP="0002245B">
      <w:pPr>
        <w:pStyle w:val="Corpsdetexte2"/>
        <w:ind w:left="2127"/>
        <w:jc w:val="right"/>
        <w:rPr>
          <w:color w:val="0069A7"/>
          <w:sz w:val="18"/>
        </w:rPr>
      </w:pPr>
      <w:r w:rsidRPr="00DA3D08">
        <w:rPr>
          <w:color w:val="0069A7"/>
          <w:sz w:val="18"/>
        </w:rPr>
        <w:t xml:space="preserve">(à remplir par </w:t>
      </w:r>
      <w:r w:rsidR="006678DF" w:rsidRPr="00DA3D08">
        <w:rPr>
          <w:color w:val="0069A7"/>
          <w:sz w:val="18"/>
        </w:rPr>
        <w:t>l’</w:t>
      </w:r>
      <w:r w:rsidRPr="00DA3D08">
        <w:rPr>
          <w:color w:val="0069A7"/>
          <w:sz w:val="18"/>
        </w:rPr>
        <w:t>IREX)</w:t>
      </w:r>
    </w:p>
    <w:tbl>
      <w:tblPr>
        <w:tblW w:w="0" w:type="auto"/>
        <w:tblInd w:w="29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02"/>
        <w:gridCol w:w="1119"/>
        <w:gridCol w:w="2753"/>
      </w:tblGrid>
      <w:tr w:rsidR="00F03F6A" w:rsidRPr="006D2CFA" w:rsidTr="00B9282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03F6A" w:rsidRPr="006D2CFA" w:rsidRDefault="00F03F6A" w:rsidP="001260DF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Référence de la fiche</w:t>
            </w:r>
          </w:p>
        </w:tc>
        <w:tc>
          <w:tcPr>
            <w:tcW w:w="4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03F6A" w:rsidRPr="00A753DD" w:rsidRDefault="00F03F6A" w:rsidP="00A753DD">
            <w:pPr>
              <w:spacing w:before="60" w:after="60"/>
              <w:rPr>
                <w:b/>
                <w:color w:val="E36C0A" w:themeColor="accent6" w:themeShade="BF"/>
                <w:sz w:val="18"/>
              </w:rPr>
            </w:pPr>
          </w:p>
        </w:tc>
      </w:tr>
      <w:tr w:rsidR="001260DF" w:rsidRPr="006D2CFA" w:rsidTr="00604BE1">
        <w:tc>
          <w:tcPr>
            <w:tcW w:w="226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0DF" w:rsidRPr="006D2CFA" w:rsidRDefault="001260DF" w:rsidP="000170B3">
            <w:pPr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Etat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AF4C70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20214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DF">
                  <w:rPr>
                    <w:rFonts w:ascii="MS Gothic" w:eastAsia="MS Gothic" w:hAnsi="MS Gothic" w:cs="Arial" w:hint="eastAsia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1260DF" w:rsidRPr="006D2CFA">
              <w:rPr>
                <w:rFonts w:cs="Arial"/>
                <w:sz w:val="18"/>
                <w:szCs w:val="20"/>
                <w:lang w:eastAsia="en-US"/>
              </w:rPr>
              <w:t xml:space="preserve"> reçu</w:t>
            </w:r>
            <w:r w:rsidR="001260DF">
              <w:rPr>
                <w:rFonts w:cs="Arial"/>
                <w:sz w:val="18"/>
                <w:szCs w:val="20"/>
                <w:lang w:eastAsia="en-US"/>
              </w:rPr>
              <w:t>e</w:t>
            </w:r>
          </w:p>
        </w:tc>
        <w:tc>
          <w:tcPr>
            <w:tcW w:w="2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60DF" w:rsidP="001260DF">
            <w:pPr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le </w:t>
            </w: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1717633452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18"/>
                    <w:szCs w:val="20"/>
                    <w:lang w:eastAsia="en-US"/>
                  </w:rPr>
                  <w:t>-</w:t>
                </w:r>
              </w:sdtContent>
            </w:sdt>
          </w:p>
        </w:tc>
      </w:tr>
      <w:tr w:rsidR="001260DF" w:rsidRPr="006D2CFA" w:rsidTr="00604BE1">
        <w:tc>
          <w:tcPr>
            <w:tcW w:w="2268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0DF" w:rsidRPr="006D2CFA" w:rsidRDefault="001260DF" w:rsidP="000170B3">
            <w:pPr>
              <w:jc w:val="right"/>
              <w:rPr>
                <w:rFonts w:cs="Arial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AF4C70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10832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835">
                  <w:rPr>
                    <w:rFonts w:ascii="MS Gothic" w:eastAsia="MS Gothic" w:hAnsi="MS Gothic" w:cs="Arial" w:hint="eastAsia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1260DF" w:rsidRPr="006D2CFA">
              <w:rPr>
                <w:rFonts w:cs="Arial"/>
                <w:sz w:val="18"/>
                <w:szCs w:val="20"/>
                <w:lang w:eastAsia="en-US"/>
              </w:rPr>
              <w:t xml:space="preserve"> validé</w:t>
            </w:r>
            <w:r w:rsidR="001260DF">
              <w:rPr>
                <w:rFonts w:cs="Arial"/>
                <w:sz w:val="18"/>
                <w:szCs w:val="20"/>
                <w:lang w:eastAsia="en-US"/>
              </w:rPr>
              <w:t>e</w:t>
            </w:r>
          </w:p>
        </w:tc>
        <w:tc>
          <w:tcPr>
            <w:tcW w:w="2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60DF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le </w:t>
            </w: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-204804961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D2CFA">
                  <w:rPr>
                    <w:rFonts w:cs="Arial"/>
                    <w:sz w:val="18"/>
                    <w:szCs w:val="20"/>
                    <w:lang w:eastAsia="en-US"/>
                  </w:rPr>
                  <w:t>-</w:t>
                </w:r>
              </w:sdtContent>
            </w:sdt>
          </w:p>
        </w:tc>
      </w:tr>
    </w:tbl>
    <w:p w:rsidR="0002245B" w:rsidRPr="006D2CFA" w:rsidRDefault="0002245B" w:rsidP="0002245B">
      <w:pPr>
        <w:pStyle w:val="Corpsdetexte2"/>
        <w:ind w:left="2127"/>
        <w:rPr>
          <w:sz w:val="18"/>
        </w:rPr>
      </w:pPr>
    </w:p>
    <w:p w:rsidR="0002245B" w:rsidRPr="00DA3D08" w:rsidRDefault="00CF7395" w:rsidP="00CF7395">
      <w:pPr>
        <w:pStyle w:val="Corpsdetexte"/>
        <w:jc w:val="right"/>
        <w:rPr>
          <w:rFonts w:ascii="Century Gothic" w:hAnsi="Century Gothic"/>
          <w:i/>
          <w:color w:val="0069A7"/>
          <w:sz w:val="20"/>
        </w:rPr>
      </w:pPr>
      <w:r w:rsidRPr="00DA3D08">
        <w:rPr>
          <w:rFonts w:ascii="Century Gothic" w:hAnsi="Century Gothic"/>
          <w:i/>
          <w:color w:val="0069A7"/>
          <w:sz w:val="20"/>
        </w:rPr>
        <w:t xml:space="preserve">Date limite de réception des </w:t>
      </w:r>
      <w:r w:rsidR="00DD2835" w:rsidRPr="00DA3D08">
        <w:rPr>
          <w:rFonts w:ascii="Century Gothic" w:hAnsi="Century Gothic"/>
          <w:i/>
          <w:color w:val="0069A7"/>
          <w:sz w:val="20"/>
        </w:rPr>
        <w:t>propositions</w:t>
      </w:r>
      <w:r w:rsidRPr="00DA3D08">
        <w:rPr>
          <w:rFonts w:ascii="Century Gothic" w:hAnsi="Century Gothic"/>
          <w:i/>
          <w:color w:val="0069A7"/>
          <w:sz w:val="20"/>
        </w:rPr>
        <w:t xml:space="preserve"> : </w:t>
      </w:r>
      <w:r w:rsidR="008239C9">
        <w:rPr>
          <w:rFonts w:ascii="Century Gothic" w:hAnsi="Century Gothic"/>
          <w:b/>
          <w:i/>
          <w:color w:val="0069A7"/>
          <w:sz w:val="20"/>
        </w:rPr>
        <w:t>XX/XX/XXXX</w:t>
      </w:r>
    </w:p>
    <w:p w:rsidR="00CF7395" w:rsidRPr="006D2CFA" w:rsidRDefault="00CF7395" w:rsidP="00CF7395">
      <w:pPr>
        <w:pStyle w:val="Corpsdetexte"/>
        <w:jc w:val="right"/>
        <w:rPr>
          <w:rFonts w:ascii="Century Gothic" w:hAnsi="Century Gothic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8"/>
        <w:gridCol w:w="6119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action</w:t>
            </w:r>
            <w:r w:rsidR="009E2444" w:rsidRPr="00DA3D08">
              <w:rPr>
                <w:b/>
                <w:smallCaps/>
                <w:color w:val="0069A7"/>
                <w:sz w:val="22"/>
                <w:lang w:eastAsia="en-US"/>
              </w:rPr>
              <w:t xml:space="preserve"> de recherche</w:t>
            </w:r>
          </w:p>
        </w:tc>
      </w:tr>
      <w:tr w:rsidR="000A583D" w:rsidRPr="006D2CFA" w:rsidTr="00DA3D08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0A583D" w:rsidRPr="006D2CFA" w:rsidRDefault="000A583D" w:rsidP="00DF38A6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>TRANCHE</w:t>
            </w:r>
            <w:r w:rsidR="00DF38A6">
              <w:rPr>
                <w:rFonts w:cs="Arial"/>
                <w:b/>
                <w:sz w:val="18"/>
                <w:szCs w:val="20"/>
                <w:lang w:eastAsia="en-US"/>
              </w:rPr>
              <w:t xml:space="preserve"> du Projet 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alias w:val="Sélectionnez la tranche"/>
            <w:tag w:val="tranche"/>
            <w:id w:val="823163814"/>
            <w:comboBox>
              <w:listItem w:value="Choisissez un élément."/>
              <w:listItem w:displayText="TRANCHE 1" w:value="TRANCHE 1"/>
              <w:listItem w:displayText="TRANCHE 2" w:value="TRANCHE 2"/>
              <w:listItem w:displayText="TRANCHE 3" w:value="TRANCHE 3"/>
            </w:comboBox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C6D9F1" w:themeFill="text2" w:themeFillTint="33"/>
                <w:vAlign w:val="center"/>
              </w:tcPr>
              <w:p w:rsidR="000A583D" w:rsidRPr="006D2CFA" w:rsidRDefault="00DA3D08" w:rsidP="000F012E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>
                  <w:rPr>
                    <w:rFonts w:cs="Arial"/>
                    <w:b/>
                    <w:sz w:val="18"/>
                    <w:szCs w:val="20"/>
                    <w:lang w:eastAsia="en-US"/>
                  </w:rPr>
                  <w:t>TRANCHE 1</w:t>
                </w:r>
              </w:p>
            </w:tc>
          </w:sdtContent>
        </w:sdt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664238936" w:edGrp="everyone" w:colFirst="1" w:colLast="1"/>
            <w:permStart w:id="411832607" w:edGrp="everyone" w:colFirst="1" w:colLast="1"/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 xml:space="preserve">Thème 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alias w:val="Sélectionnez le thème"/>
            <w:tag w:val="thème"/>
            <w:id w:val="-560484023"/>
            <w:showingPlcHdr/>
            <w:comboBox>
              <w:listItem w:value="Choisissez un élément."/>
              <w:listItem w:displayText="GT1-1 - Approche expérimentale" w:value="GT1-1 - Approche expérimentale"/>
              <w:listItem w:displayText="GT1-2 - Modélisation" w:value="GT1-2 - Modélisation"/>
              <w:listItem w:displayText="GT1-3 - Bia-carbonatation" w:value="GT1-3 - Bia-carbonatation"/>
              <w:listItem w:displayText="GT2-1 - Application du procédé à échelle industrielle" w:value="GT2-1 - Application du procédé à échelle industrielle"/>
              <w:listItem w:displayText="GT2-2 - Passage au béton" w:value="GT2-2 - Passage au béton"/>
              <w:listItem w:displayText="GT2-3 - Evaluations économiques et environnementales" w:value="GT2-3 - Evaluations économiques et environnementales"/>
              <w:listItem w:displayText="GT3 - Valorisation" w:value="GT3 - Valorisation"/>
            </w:comboBox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02245B" w:rsidRPr="006D2CFA" w:rsidRDefault="00DA3D08" w:rsidP="006B14E8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>
                  <w:rPr>
                    <w:rFonts w:cs="Arial"/>
                    <w:b/>
                    <w:sz w:val="18"/>
                    <w:szCs w:val="20"/>
                    <w:lang w:eastAsia="en-US"/>
                  </w:rPr>
                  <w:t xml:space="preserve">     </w:t>
                </w:r>
              </w:p>
            </w:tc>
          </w:sdtContent>
        </w:sdt>
      </w:tr>
      <w:tr w:rsidR="00B76A93" w:rsidRPr="009E2444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6A93" w:rsidRPr="009E2444" w:rsidRDefault="00B76A93" w:rsidP="00FD3CD2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810577404" w:edGrp="everyone" w:colFirst="1" w:colLast="1"/>
            <w:permStart w:id="2106466705" w:edGrp="everyone" w:colFirst="1" w:colLast="1"/>
            <w:permStart w:id="1926826247" w:edGrp="everyone" w:colFirst="1" w:colLast="1"/>
            <w:permEnd w:id="664238936"/>
            <w:permEnd w:id="411832607"/>
            <w:r w:rsidRPr="009E2444">
              <w:rPr>
                <w:rFonts w:cs="Arial"/>
                <w:b/>
                <w:sz w:val="18"/>
                <w:szCs w:val="20"/>
                <w:lang w:eastAsia="en-US"/>
              </w:rPr>
              <w:t xml:space="preserve">Date de </w:t>
            </w:r>
            <w:r w:rsidR="00FD3CD2">
              <w:rPr>
                <w:rFonts w:cs="Arial"/>
                <w:b/>
                <w:sz w:val="18"/>
                <w:szCs w:val="20"/>
                <w:lang w:eastAsia="en-US"/>
              </w:rPr>
              <w:t>la proposition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id w:val="-47159995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76A93" w:rsidRPr="000A4D84" w:rsidRDefault="001C7F71" w:rsidP="001C7F71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 w:rsidRPr="000A4D84">
                  <w:rPr>
                    <w:rFonts w:cs="Arial"/>
                    <w:b/>
                    <w:sz w:val="18"/>
                    <w:szCs w:val="20"/>
                    <w:lang w:eastAsia="en-US"/>
                  </w:rPr>
                  <w:t>-</w:t>
                </w:r>
              </w:p>
            </w:tc>
          </w:sdtContent>
        </w:sdt>
      </w:tr>
      <w:tr w:rsidR="0002245B" w:rsidRPr="006D2CFA" w:rsidTr="00B76A93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38A6" w:rsidRDefault="0002245B" w:rsidP="00DF38A6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1858097263" w:edGrp="everyone" w:colFirst="1" w:colLast="1"/>
            <w:permEnd w:id="810577404"/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>Désignation de l’action</w:t>
            </w:r>
          </w:p>
          <w:p w:rsidR="0002245B" w:rsidRPr="006D2CFA" w:rsidRDefault="00DF38A6" w:rsidP="000A4D84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DF38A6">
              <w:rPr>
                <w:rFonts w:cs="Arial"/>
                <w:sz w:val="18"/>
                <w:szCs w:val="20"/>
                <w:lang w:eastAsia="en-US"/>
              </w:rPr>
              <w:t>(</w:t>
            </w:r>
            <w:r>
              <w:rPr>
                <w:rFonts w:cs="Arial"/>
                <w:sz w:val="18"/>
                <w:szCs w:val="20"/>
                <w:lang w:eastAsia="en-US"/>
              </w:rPr>
              <w:t xml:space="preserve">inclure la </w:t>
            </w:r>
            <w:r w:rsidRPr="00DF38A6">
              <w:rPr>
                <w:rFonts w:cs="Arial"/>
                <w:sz w:val="18"/>
                <w:szCs w:val="20"/>
                <w:lang w:eastAsia="en-US"/>
              </w:rPr>
              <w:t xml:space="preserve">numérotation de l’appel </w:t>
            </w:r>
            <w:r w:rsidR="000A4D84">
              <w:rPr>
                <w:rFonts w:cs="Arial"/>
                <w:sz w:val="18"/>
                <w:szCs w:val="20"/>
                <w:lang w:eastAsia="en-US"/>
              </w:rPr>
              <w:t>à propositions</w:t>
            </w:r>
            <w:r w:rsidRPr="00DF38A6">
              <w:rPr>
                <w:rFonts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0A4D84" w:rsidRDefault="0002245B" w:rsidP="001D79D7">
            <w:pPr>
              <w:spacing w:before="60" w:after="60"/>
              <w:rPr>
                <w:rFonts w:cs="Arial"/>
                <w:sz w:val="18"/>
                <w:szCs w:val="20"/>
                <w:lang w:eastAsia="en-US"/>
              </w:rPr>
            </w:pPr>
          </w:p>
          <w:p w:rsidR="00B76A93" w:rsidRPr="000A4D84" w:rsidRDefault="00B76A93" w:rsidP="001D79D7">
            <w:pPr>
              <w:spacing w:before="60" w:after="60"/>
              <w:rPr>
                <w:rFonts w:cs="Arial"/>
                <w:sz w:val="18"/>
                <w:szCs w:val="20"/>
                <w:lang w:eastAsia="en-US"/>
              </w:rPr>
            </w:pPr>
          </w:p>
        </w:tc>
      </w:tr>
      <w:permEnd w:id="2106466705"/>
      <w:permEnd w:id="1926826247"/>
      <w:permEnd w:id="1858097263"/>
    </w:tbl>
    <w:p w:rsidR="00B76A93" w:rsidRPr="006D2CFA" w:rsidRDefault="00B76A93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7"/>
        <w:gridCol w:w="6100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Partenaire(s)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320618005" w:edGrp="everyone" w:colFirst="1" w:colLast="1"/>
            <w:r w:rsidRPr="006D2CFA">
              <w:rPr>
                <w:rFonts w:cs="Arial"/>
                <w:sz w:val="18"/>
                <w:szCs w:val="20"/>
                <w:lang w:eastAsia="en-US"/>
              </w:rPr>
              <w:t>Organisme(s)/Equipe(s)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974370025" w:edGrp="everyone" w:colFirst="1" w:colLast="1"/>
            <w:permEnd w:id="1320618005"/>
            <w:r w:rsidRPr="006D2CFA">
              <w:rPr>
                <w:rFonts w:cs="Arial"/>
                <w:sz w:val="18"/>
                <w:szCs w:val="20"/>
                <w:lang w:eastAsia="en-US"/>
              </w:rPr>
              <w:t>Nom du correspondant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897937713" w:edGrp="everyone" w:colFirst="1" w:colLast="1"/>
            <w:permEnd w:id="1974370025"/>
            <w:r w:rsidRPr="006D2CFA">
              <w:rPr>
                <w:rFonts w:cs="Arial"/>
                <w:sz w:val="18"/>
                <w:szCs w:val="20"/>
                <w:lang w:eastAsia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981759115" w:edGrp="everyone" w:colFirst="1" w:colLast="1"/>
            <w:permEnd w:id="897937713"/>
            <w:r w:rsidRPr="006D2CFA">
              <w:rPr>
                <w:rFonts w:cs="Arial"/>
                <w:sz w:val="18"/>
                <w:szCs w:val="20"/>
                <w:lang w:eastAsia="en-US"/>
              </w:rPr>
              <w:t>Téléphone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098844581" w:edGrp="everyone" w:colFirst="1" w:colLast="1"/>
            <w:permEnd w:id="981759115"/>
            <w:r w:rsidRPr="006D2CFA">
              <w:rPr>
                <w:rFonts w:cs="Arial"/>
                <w:sz w:val="18"/>
                <w:szCs w:val="20"/>
                <w:lang w:eastAsia="en-US"/>
              </w:rPr>
              <w:t>Adresse postale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permEnd w:id="1098844581"/>
    </w:tbl>
    <w:p w:rsidR="0016619D" w:rsidRDefault="0016619D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13"/>
        <w:gridCol w:w="6114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6619D" w:rsidRPr="00DA3D08" w:rsidRDefault="0016619D" w:rsidP="00252742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budget</w:t>
            </w: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DF38A6" w:rsidP="00DF38A6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109154336" w:edGrp="everyone" w:colFirst="1" w:colLast="1"/>
            <w:r>
              <w:rPr>
                <w:rFonts w:cs="Arial"/>
                <w:sz w:val="18"/>
                <w:szCs w:val="20"/>
                <w:lang w:eastAsia="en-US"/>
              </w:rPr>
              <w:t>Moyens matériels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(A)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16619D" w:rsidP="00DF38A6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546807641" w:edGrp="everyone" w:colFirst="1" w:colLast="1"/>
            <w:permEnd w:id="1109154336"/>
            <w:r w:rsidRPr="006D2CFA">
              <w:rPr>
                <w:rFonts w:cs="Arial"/>
                <w:sz w:val="18"/>
                <w:szCs w:val="20"/>
                <w:lang w:eastAsia="en-US"/>
              </w:rPr>
              <w:t>Moyens humains (</w:t>
            </w:r>
            <w:proofErr w:type="spellStart"/>
            <w:r w:rsidR="00B9282F">
              <w:rPr>
                <w:rFonts w:cs="Arial"/>
                <w:sz w:val="18"/>
                <w:szCs w:val="20"/>
                <w:lang w:eastAsia="en-US"/>
              </w:rPr>
              <w:t>hommes.jours</w:t>
            </w:r>
            <w:proofErr w:type="spellEnd"/>
            <w:r w:rsidR="00B9282F">
              <w:rPr>
                <w:rFonts w:cs="Arial"/>
                <w:sz w:val="18"/>
                <w:szCs w:val="20"/>
                <w:lang w:eastAsia="en-US"/>
              </w:rPr>
              <w:t xml:space="preserve"> et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coûts)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(B)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9E2444" w:rsidP="000170B3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776553864" w:edGrp="everyone" w:colFirst="1" w:colLast="1"/>
            <w:permStart w:id="1184916237" w:edGrp="everyone" w:colFirst="1" w:colLast="1"/>
            <w:permEnd w:id="1546807641"/>
            <w:r>
              <w:rPr>
                <w:rFonts w:cs="Arial"/>
                <w:sz w:val="18"/>
                <w:szCs w:val="20"/>
                <w:lang w:eastAsia="en-US"/>
              </w:rPr>
              <w:t>Budget total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 xml:space="preserve"> du(des) partenaire(s)</w:t>
            </w:r>
            <w:bookmarkStart w:id="1" w:name="_Ref380580801"/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footnoteReference w:id="1"/>
            </w:r>
            <w:bookmarkEnd w:id="1"/>
            <w:r>
              <w:rPr>
                <w:rFonts w:cs="Arial"/>
                <w:sz w:val="18"/>
                <w:szCs w:val="20"/>
                <w:lang w:eastAsia="en-US"/>
              </w:rPr>
              <w:t xml:space="preserve"> (€ HT)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(A+B)</w:t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0170B3">
            <w:pPr>
              <w:rPr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0170B3" w:rsidRDefault="0016619D" w:rsidP="000170B3">
            <w:pPr>
              <w:spacing w:before="60" w:after="60"/>
              <w:jc w:val="right"/>
            </w:pPr>
            <w:permStart w:id="1256206097" w:edGrp="everyone" w:colFirst="1" w:colLast="1"/>
            <w:permEnd w:id="776553864"/>
            <w:r w:rsidRPr="006D2CFA">
              <w:rPr>
                <w:rFonts w:cs="Arial"/>
                <w:sz w:val="18"/>
                <w:szCs w:val="20"/>
                <w:lang w:eastAsia="en-US"/>
              </w:rPr>
              <w:t>Ap</w:t>
            </w:r>
            <w:permEnd w:id="1184916237"/>
            <w:r w:rsidRPr="006D2CFA">
              <w:rPr>
                <w:rFonts w:cs="Arial"/>
                <w:sz w:val="18"/>
                <w:szCs w:val="20"/>
                <w:lang w:eastAsia="en-US"/>
              </w:rPr>
              <w:t>port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s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20"/>
                <w:lang w:eastAsia="en-US"/>
              </w:rPr>
              <w:t>en nature</w:t>
            </w:r>
            <w:r w:rsidR="009E2444">
              <w:rPr>
                <w:rFonts w:cs="Arial"/>
                <w:sz w:val="18"/>
                <w:szCs w:val="20"/>
                <w:lang w:eastAsia="en-US"/>
              </w:rPr>
              <w:t xml:space="preserve"> valorisé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s</w:t>
            </w:r>
            <w:r w:rsidR="000170B3">
              <w:rPr>
                <w:rStyle w:val="Appelnotedebasdep"/>
                <w:rFonts w:cs="Arial"/>
                <w:sz w:val="18"/>
                <w:szCs w:val="20"/>
                <w:lang w:eastAsia="en-US"/>
              </w:rPr>
              <w:footnoteReference w:id="2"/>
            </w:r>
            <w:r>
              <w:rPr>
                <w:rFonts w:cs="Arial"/>
                <w:sz w:val="18"/>
                <w:szCs w:val="20"/>
                <w:lang w:eastAsia="en-US"/>
              </w:rPr>
              <w:t xml:space="preserve"> 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>du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(des)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partenaire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(s)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begin"/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instrText xml:space="preserve"> NOTEREF _Ref380580801 \h </w:instrTex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separate"/>
            </w:r>
            <w:r w:rsidR="007A32F4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>1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end"/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(€ HT)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(C)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E2E42">
            <w:pPr>
              <w:rPr>
                <w:noProof/>
                <w:sz w:val="18"/>
                <w:lang w:eastAsia="en-US"/>
              </w:rPr>
            </w:pPr>
          </w:p>
        </w:tc>
      </w:tr>
      <w:tr w:rsidR="0016619D" w:rsidRPr="006D2CFA" w:rsidTr="00DA3D08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</w:tcPr>
          <w:p w:rsidR="0016619D" w:rsidRPr="0016619D" w:rsidRDefault="00DA3D08" w:rsidP="000F012E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  <w:lang w:eastAsia="en-US"/>
              </w:rPr>
              <w:t>Financement</w:t>
            </w:r>
            <w:permStart w:id="1404715380" w:edGrp="everyone" w:colFirst="1" w:colLast="1"/>
            <w:permEnd w:id="1256206097"/>
            <w:r>
              <w:rPr>
                <w:rFonts w:cs="Arial"/>
                <w:b/>
                <w:sz w:val="18"/>
                <w:szCs w:val="20"/>
                <w:lang w:eastAsia="en-US"/>
              </w:rPr>
              <w:t xml:space="preserve"> demandé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0F012E">
              <w:rPr>
                <w:rFonts w:cs="Arial"/>
                <w:b/>
                <w:sz w:val="18"/>
                <w:szCs w:val="20"/>
                <w:lang w:eastAsia="en-US"/>
              </w:rPr>
              <w:t xml:space="preserve">au </w:t>
            </w:r>
            <w:r w:rsidR="008E4D1B">
              <w:rPr>
                <w:rFonts w:cs="Arial"/>
                <w:b/>
                <w:sz w:val="18"/>
                <w:szCs w:val="20"/>
                <w:lang w:eastAsia="en-US"/>
              </w:rPr>
              <w:t>projet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t>par le(s) partenaire(s)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begin"/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instrText xml:space="preserve"> NOTEREF _Ref380580801 \h </w:instrText>
            </w:r>
            <w:r w:rsidR="00DF38A6">
              <w:rPr>
                <w:rFonts w:cs="Arial"/>
                <w:b/>
                <w:sz w:val="18"/>
                <w:szCs w:val="20"/>
                <w:lang w:eastAsia="en-US"/>
              </w:rPr>
              <w:instrText xml:space="preserve"> \* MERGEFORMAT </w:instrTex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separate"/>
            </w:r>
            <w:r w:rsidR="007A32F4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>1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end"/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>(€ HT)</w:t>
            </w:r>
            <w:r w:rsidR="00833EE0">
              <w:rPr>
                <w:rFonts w:cs="Arial"/>
                <w:b/>
                <w:sz w:val="18"/>
                <w:szCs w:val="20"/>
                <w:lang w:eastAsia="en-US"/>
              </w:rPr>
              <w:t xml:space="preserve"> (A+B-C)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6619D" w:rsidRPr="0016619D" w:rsidRDefault="0016619D" w:rsidP="001E2E42">
            <w:pPr>
              <w:rPr>
                <w:b/>
                <w:sz w:val="18"/>
                <w:lang w:eastAsia="en-US"/>
              </w:rPr>
            </w:pPr>
          </w:p>
        </w:tc>
      </w:tr>
      <w:permEnd w:id="1404715380"/>
    </w:tbl>
    <w:p w:rsidR="0016619D" w:rsidRPr="006D2CFA" w:rsidRDefault="0016619D" w:rsidP="0002245B">
      <w:pPr>
        <w:pStyle w:val="Corpsdetexte"/>
        <w:rPr>
          <w:rFonts w:ascii="Century Gothic" w:hAnsi="Century Gothic"/>
          <w:sz w:val="20"/>
        </w:rPr>
      </w:pPr>
    </w:p>
    <w:p w:rsidR="00F03F6A" w:rsidRPr="006D2CFA" w:rsidRDefault="00F03F6A">
      <w:pPr>
        <w:spacing w:after="200" w:line="276" w:lineRule="auto"/>
        <w:rPr>
          <w:rFonts w:cs="Arial"/>
          <w:szCs w:val="22"/>
        </w:rPr>
      </w:pPr>
      <w:r w:rsidRPr="006D2CFA">
        <w:rPr>
          <w:sz w:val="20"/>
        </w:rPr>
        <w:br w:type="page"/>
      </w: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3"/>
        <w:gridCol w:w="6124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9E2444" w:rsidP="009E2444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Organisation</w:t>
            </w:r>
          </w:p>
        </w:tc>
      </w:tr>
      <w:tr w:rsidR="000170B3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170B3" w:rsidRPr="006D2CFA" w:rsidRDefault="000170B3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76177696" w:edGrp="everyone" w:colFirst="1" w:colLast="1"/>
            <w:r>
              <w:rPr>
                <w:rFonts w:cs="Arial"/>
                <w:sz w:val="18"/>
                <w:szCs w:val="20"/>
                <w:lang w:eastAsia="en-US"/>
              </w:rPr>
              <w:t>Durée des travaux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170B3" w:rsidRPr="006D2CFA" w:rsidRDefault="000170B3" w:rsidP="001D79D7">
            <w:pPr>
              <w:rPr>
                <w:rFonts w:cs="Arial"/>
                <w:b/>
                <w:i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303894762" w:edGrp="everyone" w:colFirst="1" w:colLast="1"/>
            <w:permEnd w:id="176177696"/>
            <w:r w:rsidRPr="006D2CFA">
              <w:rPr>
                <w:rFonts w:cs="Arial"/>
                <w:sz w:val="18"/>
                <w:szCs w:val="20"/>
                <w:lang w:eastAsia="en-US"/>
              </w:rPr>
              <w:t>Jalons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b/>
                <w:i/>
                <w:sz w:val="18"/>
                <w:lang w:eastAsia="en-US"/>
              </w:rPr>
            </w:pPr>
            <w:r w:rsidRPr="006D2CFA">
              <w:rPr>
                <w:rFonts w:cs="Arial"/>
                <w:b/>
                <w:i/>
                <w:sz w:val="18"/>
                <w:lang w:eastAsia="en-US"/>
              </w:rPr>
              <w:t>T</w:t>
            </w:r>
            <w:r w:rsidRPr="006D2CFA">
              <w:rPr>
                <w:rFonts w:cs="Arial"/>
                <w:b/>
                <w:i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b/>
                <w:i/>
                <w:sz w:val="18"/>
                <w:lang w:eastAsia="en-US"/>
              </w:rPr>
              <w:t> : réception de la lettre de commande</w:t>
            </w:r>
            <w:r w:rsidRPr="006D2CFA">
              <w:rPr>
                <w:rStyle w:val="Appelnotedebasdep"/>
                <w:rFonts w:cs="Arial"/>
                <w:b/>
                <w:i/>
                <w:sz w:val="18"/>
                <w:lang w:eastAsia="en-US"/>
              </w:rPr>
              <w:footnoteReference w:id="3"/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>T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lang w:eastAsia="en-US"/>
              </w:rPr>
              <w:t xml:space="preserve"> + m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1</w:t>
            </w:r>
            <w:r w:rsidRPr="006D2CFA">
              <w:rPr>
                <w:rFonts w:cs="Arial"/>
                <w:sz w:val="18"/>
                <w:lang w:eastAsia="en-US"/>
              </w:rPr>
              <w:t> :</w:t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>T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lang w:eastAsia="en-US"/>
              </w:rPr>
              <w:t xml:space="preserve"> + m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2</w:t>
            </w:r>
            <w:r w:rsidRPr="006D2CFA">
              <w:rPr>
                <w:rFonts w:cs="Arial"/>
                <w:sz w:val="18"/>
                <w:lang w:eastAsia="en-US"/>
              </w:rPr>
              <w:t xml:space="preserve"> : </w:t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 xml:space="preserve">… 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394596306" w:edGrp="everyone" w:colFirst="1" w:colLast="1"/>
            <w:permEnd w:id="303894762"/>
            <w:r w:rsidRPr="006D2CFA">
              <w:rPr>
                <w:rFonts w:cs="Arial"/>
                <w:sz w:val="18"/>
                <w:szCs w:val="20"/>
                <w:lang w:eastAsia="en-US"/>
              </w:rPr>
              <w:t>Livrables : rapports, logiciels, matériaux, matériels… (nature et date à compter de T</w:t>
            </w:r>
            <w:r w:rsidRPr="006D2CFA">
              <w:rPr>
                <w:rFonts w:cs="Arial"/>
                <w:sz w:val="18"/>
                <w:szCs w:val="20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permEnd w:id="394596306"/>
    </w:tbl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14"/>
        <w:gridCol w:w="6113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Description de l’étude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743486222" w:edGrp="everyone" w:colFirst="1" w:colLast="1"/>
            <w:r w:rsidRPr="006D2CFA">
              <w:rPr>
                <w:rFonts w:cs="Arial"/>
                <w:sz w:val="18"/>
                <w:szCs w:val="20"/>
                <w:lang w:eastAsia="en-US"/>
              </w:rPr>
              <w:t>Programme de travail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(&lt; 2 pages)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769698647" w:edGrp="everyone" w:colFirst="1" w:colLast="1"/>
            <w:permEnd w:id="1743486222"/>
            <w:r w:rsidRPr="006D2CFA">
              <w:rPr>
                <w:rFonts w:cs="Arial"/>
                <w:sz w:val="18"/>
                <w:szCs w:val="20"/>
                <w:lang w:eastAsia="en-US"/>
              </w:rPr>
              <w:t>Résultats scientifiques ou techniques escomptés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(&lt; 1 page)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899254458" w:edGrp="everyone" w:colFirst="1" w:colLast="1"/>
            <w:permEnd w:id="1769698647"/>
            <w:r w:rsidRPr="006D2CFA">
              <w:rPr>
                <w:rFonts w:cs="Arial"/>
                <w:sz w:val="18"/>
                <w:szCs w:val="20"/>
                <w:lang w:eastAsia="en-US"/>
              </w:rPr>
              <w:t>Références de l’équipe (réalisations, projets, thèses, publications…)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(&lt; 1 page)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permEnd w:id="1899254458"/>
    </w:tbl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02245B" w:rsidRPr="006D2CFA" w:rsidRDefault="0002245B" w:rsidP="0002245B">
      <w:pPr>
        <w:rPr>
          <w:sz w:val="18"/>
        </w:rPr>
      </w:pP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1A5E0C" w:rsidRPr="006D2CFA" w:rsidRDefault="001A5E0C"/>
    <w:sectPr w:rsidR="001A5E0C" w:rsidRPr="006D2CFA" w:rsidSect="00252742">
      <w:headerReference w:type="default" r:id="rId7"/>
      <w:footerReference w:type="default" r:id="rId8"/>
      <w:pgSz w:w="11907" w:h="16839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70" w:rsidRDefault="00AF4C70" w:rsidP="0002245B">
      <w:r>
        <w:separator/>
      </w:r>
    </w:p>
  </w:endnote>
  <w:endnote w:type="continuationSeparator" w:id="0">
    <w:p w:rsidR="00AF4C70" w:rsidRDefault="00AF4C70" w:rsidP="000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26F" w:rsidRPr="00DD6148" w:rsidRDefault="00077BA8" w:rsidP="00F03F6A">
    <w:pPr>
      <w:pStyle w:val="Pieddepage"/>
      <w:jc w:val="right"/>
      <w:rPr>
        <w:b/>
        <w:bCs/>
        <w:sz w:val="18"/>
        <w:szCs w:val="18"/>
      </w:rPr>
    </w:pPr>
    <w:r w:rsidRPr="00DD6148">
      <w:rPr>
        <w:b/>
        <w:bCs/>
        <w:sz w:val="18"/>
        <w:szCs w:val="18"/>
      </w:rPr>
      <w:fldChar w:fldCharType="begin"/>
    </w:r>
    <w:r w:rsidRPr="00DD6148">
      <w:rPr>
        <w:b/>
        <w:bCs/>
        <w:sz w:val="18"/>
        <w:szCs w:val="18"/>
      </w:rPr>
      <w:instrText xml:space="preserve"> PAGE </w:instrText>
    </w:r>
    <w:r w:rsidRPr="00DD6148">
      <w:rPr>
        <w:b/>
        <w:bCs/>
        <w:sz w:val="18"/>
        <w:szCs w:val="18"/>
      </w:rPr>
      <w:fldChar w:fldCharType="separate"/>
    </w:r>
    <w:r w:rsidR="008E4D1B">
      <w:rPr>
        <w:b/>
        <w:bCs/>
        <w:noProof/>
        <w:sz w:val="18"/>
        <w:szCs w:val="18"/>
      </w:rPr>
      <w:t>2</w:t>
    </w:r>
    <w:r w:rsidRPr="00DD6148">
      <w:rPr>
        <w:b/>
        <w:bCs/>
        <w:sz w:val="18"/>
        <w:szCs w:val="18"/>
      </w:rPr>
      <w:fldChar w:fldCharType="end"/>
    </w:r>
    <w:r w:rsidR="00F03F6A">
      <w:rPr>
        <w:b/>
        <w:bCs/>
        <w:sz w:val="18"/>
        <w:szCs w:val="18"/>
      </w:rPr>
      <w:t> /</w:t>
    </w:r>
    <w:r w:rsidRPr="00DD6148">
      <w:rPr>
        <w:b/>
        <w:bCs/>
        <w:sz w:val="18"/>
        <w:szCs w:val="18"/>
      </w:rPr>
      <w:t xml:space="preserve"> </w:t>
    </w:r>
    <w:r w:rsidRPr="00DD6148">
      <w:rPr>
        <w:b/>
        <w:bCs/>
        <w:sz w:val="18"/>
        <w:szCs w:val="18"/>
      </w:rPr>
      <w:fldChar w:fldCharType="begin"/>
    </w:r>
    <w:r w:rsidRPr="00DD6148">
      <w:rPr>
        <w:b/>
        <w:bCs/>
        <w:sz w:val="18"/>
        <w:szCs w:val="18"/>
      </w:rPr>
      <w:instrText xml:space="preserve"> NUMPAGES </w:instrText>
    </w:r>
    <w:r w:rsidRPr="00DD6148">
      <w:rPr>
        <w:b/>
        <w:bCs/>
        <w:sz w:val="18"/>
        <w:szCs w:val="18"/>
      </w:rPr>
      <w:fldChar w:fldCharType="separate"/>
    </w:r>
    <w:r w:rsidR="008E4D1B">
      <w:rPr>
        <w:b/>
        <w:bCs/>
        <w:noProof/>
        <w:sz w:val="18"/>
        <w:szCs w:val="18"/>
      </w:rPr>
      <w:t>2</w:t>
    </w:r>
    <w:r w:rsidRPr="00DD6148">
      <w:rPr>
        <w:b/>
        <w:bCs/>
        <w:sz w:val="18"/>
        <w:szCs w:val="18"/>
      </w:rPr>
      <w:fldChar w:fldCharType="end"/>
    </w:r>
    <w:permStart w:id="429406068" w:edGrp="everyone" w:colFirst="1" w:colLast="1"/>
    <w:permEnd w:id="4294060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70" w:rsidRDefault="00AF4C70" w:rsidP="0002245B">
      <w:r>
        <w:separator/>
      </w:r>
    </w:p>
  </w:footnote>
  <w:footnote w:type="continuationSeparator" w:id="0">
    <w:p w:rsidR="00AF4C70" w:rsidRDefault="00AF4C70" w:rsidP="0002245B">
      <w:r>
        <w:continuationSeparator/>
      </w:r>
    </w:p>
  </w:footnote>
  <w:footnote w:id="1">
    <w:p w:rsidR="000170B3" w:rsidRPr="000170B3" w:rsidRDefault="000170B3" w:rsidP="000170B3">
      <w:pPr>
        <w:pStyle w:val="Notedebasdepage"/>
        <w:rPr>
          <w:rFonts w:ascii="Century Gothic" w:hAnsi="Century Gothic"/>
        </w:rPr>
      </w:pPr>
      <w:r w:rsidRPr="000170B3">
        <w:rPr>
          <w:rStyle w:val="Appelnotedebasdep"/>
          <w:rFonts w:ascii="Century Gothic" w:hAnsi="Century Gothic"/>
        </w:rPr>
        <w:footnoteRef/>
      </w:r>
      <w:r w:rsidRPr="000170B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Si plusieurs partenaires participent</w:t>
      </w:r>
      <w:r w:rsidRPr="000170B3">
        <w:rPr>
          <w:rFonts w:ascii="Century Gothic" w:hAnsi="Century Gothic"/>
        </w:rPr>
        <w:t>, indiquer le montant pour chaque partenaire</w:t>
      </w:r>
    </w:p>
  </w:footnote>
  <w:footnote w:id="2">
    <w:p w:rsidR="000170B3" w:rsidRPr="000170B3" w:rsidRDefault="000170B3">
      <w:pPr>
        <w:pStyle w:val="Notedebasdepage"/>
        <w:rPr>
          <w:rFonts w:ascii="Century Gothic" w:hAnsi="Century Gothic"/>
          <w:szCs w:val="16"/>
        </w:rPr>
      </w:pPr>
      <w:r w:rsidRPr="000170B3">
        <w:rPr>
          <w:rStyle w:val="Appelnotedebasdep"/>
          <w:rFonts w:ascii="Century Gothic" w:hAnsi="Century Gothic"/>
          <w:szCs w:val="16"/>
        </w:rPr>
        <w:footnoteRef/>
      </w:r>
      <w:r w:rsidRPr="000170B3">
        <w:rPr>
          <w:rFonts w:ascii="Century Gothic" w:hAnsi="Century Gothic"/>
          <w:szCs w:val="16"/>
        </w:rPr>
        <w:t xml:space="preserve"> L’apport en nature correspond au budget global moins la subvention demandée</w:t>
      </w:r>
    </w:p>
  </w:footnote>
  <w:footnote w:id="3">
    <w:p w:rsidR="0002245B" w:rsidRPr="003562B3" w:rsidRDefault="0002245B" w:rsidP="0002245B">
      <w:pPr>
        <w:pStyle w:val="Notedebasdepage"/>
        <w:rPr>
          <w:rFonts w:ascii="Century Gothic" w:hAnsi="Century Gothic"/>
          <w:i/>
          <w:szCs w:val="16"/>
        </w:rPr>
      </w:pPr>
      <w:r w:rsidRPr="003562B3">
        <w:rPr>
          <w:rStyle w:val="Appelnotedebasdep"/>
          <w:rFonts w:ascii="Century Gothic" w:hAnsi="Century Gothic"/>
          <w:i/>
          <w:szCs w:val="16"/>
        </w:rPr>
        <w:footnoteRef/>
      </w:r>
      <w:r w:rsidRPr="003562B3">
        <w:rPr>
          <w:rFonts w:ascii="Century Gothic" w:hAnsi="Century Gothic"/>
          <w:i/>
          <w:szCs w:val="16"/>
        </w:rPr>
        <w:t xml:space="preserve"> Les actions de recherche sont engagées pendant le Projet sous la forme de lettres de commande faisant référence à la Charte</w:t>
      </w:r>
      <w:r w:rsidR="00B9282F">
        <w:rPr>
          <w:rFonts w:ascii="Century Gothic" w:hAnsi="Century Gothic"/>
          <w:i/>
          <w:szCs w:val="16"/>
        </w:rPr>
        <w:t xml:space="preserve"> et aux </w:t>
      </w:r>
      <w:r w:rsidR="00DA3D08">
        <w:rPr>
          <w:rFonts w:ascii="Century Gothic" w:hAnsi="Century Gothic"/>
          <w:i/>
          <w:szCs w:val="16"/>
        </w:rPr>
        <w:t xml:space="preserve">formulaires </w:t>
      </w:r>
      <w:r w:rsidR="00657E51">
        <w:rPr>
          <w:rFonts w:ascii="Century Gothic" w:hAnsi="Century Gothic"/>
          <w:i/>
          <w:szCs w:val="16"/>
        </w:rPr>
        <w:t xml:space="preserve">de </w:t>
      </w:r>
      <w:r w:rsidR="006B14E8">
        <w:rPr>
          <w:rFonts w:ascii="Century Gothic" w:hAnsi="Century Gothic"/>
          <w:i/>
          <w:szCs w:val="16"/>
        </w:rPr>
        <w:t>proposition</w:t>
      </w:r>
      <w:r w:rsidRPr="003562B3">
        <w:rPr>
          <w:rFonts w:ascii="Century Gothic" w:hAnsi="Century Gothic"/>
          <w:i/>
          <w:szCs w:val="16"/>
        </w:rPr>
        <w:t xml:space="preserve">. Ces lettres de commande sont </w:t>
      </w:r>
      <w:r w:rsidR="006B14E8">
        <w:rPr>
          <w:rFonts w:ascii="Century Gothic" w:hAnsi="Century Gothic"/>
          <w:i/>
          <w:szCs w:val="16"/>
        </w:rPr>
        <w:t xml:space="preserve">contractualisées entre les </w:t>
      </w:r>
      <w:r>
        <w:rPr>
          <w:rFonts w:ascii="Century Gothic" w:hAnsi="Century Gothic"/>
          <w:i/>
          <w:szCs w:val="16"/>
        </w:rPr>
        <w:t>p</w:t>
      </w:r>
      <w:r w:rsidRPr="003562B3">
        <w:rPr>
          <w:rFonts w:ascii="Century Gothic" w:hAnsi="Century Gothic"/>
          <w:i/>
          <w:szCs w:val="16"/>
        </w:rPr>
        <w:t xml:space="preserve">artenaires </w:t>
      </w:r>
      <w:r w:rsidR="006B14E8">
        <w:rPr>
          <w:rFonts w:ascii="Century Gothic" w:hAnsi="Century Gothic"/>
          <w:i/>
          <w:szCs w:val="16"/>
        </w:rPr>
        <w:t xml:space="preserve">et </w:t>
      </w:r>
      <w:r w:rsidRPr="003562B3">
        <w:rPr>
          <w:rFonts w:ascii="Century Gothic" w:hAnsi="Century Gothic"/>
          <w:i/>
          <w:szCs w:val="16"/>
        </w:rPr>
        <w:t>le mandataire (l’IREX)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Look w:val="04A0" w:firstRow="1" w:lastRow="0" w:firstColumn="1" w:lastColumn="0" w:noHBand="0" w:noVBand="1"/>
    </w:tblPr>
    <w:tblGrid>
      <w:gridCol w:w="4111"/>
      <w:gridCol w:w="5132"/>
    </w:tblGrid>
    <w:tr w:rsidR="00E222EE" w:rsidTr="008E4D1B">
      <w:tc>
        <w:tcPr>
          <w:tcW w:w="4111" w:type="dxa"/>
          <w:shd w:val="clear" w:color="auto" w:fill="auto"/>
        </w:tcPr>
        <w:p w:rsidR="00890303" w:rsidRDefault="00890303" w:rsidP="008E4D1B">
          <w:pPr>
            <w:pStyle w:val="Titre1"/>
            <w:jc w:val="center"/>
            <w:rPr>
              <w:color w:val="0069A7"/>
              <w:sz w:val="24"/>
            </w:rPr>
          </w:pPr>
          <w:r>
            <w:rPr>
              <w:noProof/>
              <w:color w:val="0069A7"/>
              <w:sz w:val="24"/>
            </w:rPr>
            <w:drawing>
              <wp:inline distT="0" distB="0" distL="0" distR="0">
                <wp:extent cx="1362075" cy="779107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ASTCARB_250x14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87" cy="784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22EE" w:rsidRPr="008E4D1B" w:rsidRDefault="00DA3D08" w:rsidP="008E4D1B">
          <w:pPr>
            <w:pStyle w:val="Titre1"/>
            <w:jc w:val="center"/>
            <w:rPr>
              <w:b w:val="0"/>
              <w:i/>
              <w:color w:val="0069A7"/>
              <w:sz w:val="20"/>
              <w:szCs w:val="20"/>
            </w:rPr>
          </w:pPr>
          <w:r w:rsidRPr="008E4D1B">
            <w:rPr>
              <w:b w:val="0"/>
              <w:i/>
              <w:color w:val="0069A7"/>
              <w:sz w:val="20"/>
              <w:szCs w:val="20"/>
            </w:rPr>
            <w:t>Stockage de CO</w:t>
          </w:r>
          <w:r w:rsidRPr="008E4D1B">
            <w:rPr>
              <w:b w:val="0"/>
              <w:i/>
              <w:color w:val="0069A7"/>
              <w:sz w:val="20"/>
              <w:szCs w:val="20"/>
              <w:vertAlign w:val="subscript"/>
            </w:rPr>
            <w:t>2</w:t>
          </w:r>
          <w:r w:rsidRPr="008E4D1B">
            <w:rPr>
              <w:b w:val="0"/>
              <w:i/>
              <w:color w:val="0069A7"/>
              <w:sz w:val="20"/>
              <w:szCs w:val="20"/>
            </w:rPr>
            <w:t xml:space="preserve"> pa</w:t>
          </w:r>
          <w:r w:rsidR="008E4D1B">
            <w:rPr>
              <w:b w:val="0"/>
              <w:i/>
              <w:color w:val="0069A7"/>
              <w:sz w:val="20"/>
              <w:szCs w:val="20"/>
            </w:rPr>
            <w:t xml:space="preserve">r </w:t>
          </w:r>
          <w:r w:rsidR="00890303" w:rsidRPr="008E4D1B">
            <w:rPr>
              <w:b w:val="0"/>
              <w:i/>
              <w:color w:val="0069A7"/>
              <w:sz w:val="20"/>
              <w:szCs w:val="20"/>
            </w:rPr>
            <w:t>c</w:t>
          </w:r>
          <w:r w:rsidRPr="008E4D1B">
            <w:rPr>
              <w:b w:val="0"/>
              <w:i/>
              <w:color w:val="0069A7"/>
              <w:sz w:val="20"/>
              <w:szCs w:val="20"/>
            </w:rPr>
            <w:t>arbonatation des granulats de béton recyclé</w:t>
          </w:r>
        </w:p>
      </w:tc>
      <w:tc>
        <w:tcPr>
          <w:tcW w:w="5132" w:type="dxa"/>
          <w:tcBorders>
            <w:bottom w:val="single" w:sz="4" w:space="0" w:color="auto"/>
          </w:tcBorders>
          <w:shd w:val="clear" w:color="auto" w:fill="auto"/>
        </w:tcPr>
        <w:p w:rsidR="00E222EE" w:rsidRDefault="00E222EE" w:rsidP="00E222EE">
          <w:pPr>
            <w:jc w:val="right"/>
            <w:rPr>
              <w:color w:val="262626" w:themeColor="text1" w:themeTint="D9"/>
              <w:sz w:val="18"/>
              <w:szCs w:val="18"/>
            </w:rPr>
          </w:pPr>
          <w:r>
            <w:rPr>
              <w:color w:val="262626" w:themeColor="text1" w:themeTint="D9"/>
              <w:sz w:val="18"/>
              <w:szCs w:val="18"/>
            </w:rPr>
            <w:t xml:space="preserve">Site internet : </w:t>
          </w:r>
          <w:hyperlink r:id="rId2" w:history="1">
            <w:r w:rsidR="008239C9" w:rsidRPr="008E4D1B">
              <w:rPr>
                <w:rStyle w:val="Lienhypertexte"/>
                <w:color w:val="0069A7"/>
              </w:rPr>
              <w:t>www.fastcarb.fr</w:t>
            </w:r>
          </w:hyperlink>
          <w:r w:rsidR="008239C9">
            <w:t xml:space="preserve"> </w:t>
          </w:r>
          <w:r>
            <w:rPr>
              <w:color w:val="262626" w:themeColor="text1" w:themeTint="D9"/>
              <w:sz w:val="18"/>
              <w:szCs w:val="18"/>
            </w:rPr>
            <w:t xml:space="preserve"> </w:t>
          </w:r>
        </w:p>
        <w:p w:rsidR="00E222EE" w:rsidRPr="008E4D1B" w:rsidRDefault="00E222EE" w:rsidP="00E222EE">
          <w:pPr>
            <w:jc w:val="right"/>
            <w:rPr>
              <w:color w:val="0069A7"/>
              <w:sz w:val="18"/>
            </w:rPr>
          </w:pPr>
          <w:r>
            <w:rPr>
              <w:color w:val="262626" w:themeColor="text1" w:themeTint="D9"/>
              <w:sz w:val="18"/>
              <w:szCs w:val="18"/>
            </w:rPr>
            <w:t>Plateforme collaborative :</w:t>
          </w:r>
          <w:r w:rsidR="008239C9">
            <w:t xml:space="preserve"> </w:t>
          </w:r>
          <w:hyperlink r:id="rId3" w:history="1">
            <w:r w:rsidR="008239C9" w:rsidRPr="008E4D1B">
              <w:rPr>
                <w:rStyle w:val="Lienhypertexte"/>
                <w:color w:val="0069A7"/>
              </w:rPr>
              <w:t>www.omnispace.fr/fastcarb</w:t>
            </w:r>
          </w:hyperlink>
          <w:r w:rsidR="008239C9" w:rsidRPr="008E4D1B">
            <w:rPr>
              <w:color w:val="0069A7"/>
            </w:rPr>
            <w:t xml:space="preserve"> </w:t>
          </w:r>
          <w:r w:rsidRPr="008E4D1B">
            <w:rPr>
              <w:color w:val="0069A7"/>
              <w:sz w:val="18"/>
              <w:szCs w:val="18"/>
            </w:rPr>
            <w:t xml:space="preserve"> </w:t>
          </w:r>
          <w:r w:rsidRPr="008E4D1B">
            <w:rPr>
              <w:color w:val="0069A7"/>
            </w:rPr>
            <w:t xml:space="preserve"> </w:t>
          </w:r>
        </w:p>
        <w:p w:rsidR="00E222EE" w:rsidRDefault="00E222EE" w:rsidP="00E222EE">
          <w:pPr>
            <w:jc w:val="right"/>
            <w:rPr>
              <w:i/>
              <w:color w:val="FF0000"/>
              <w:sz w:val="18"/>
            </w:rPr>
          </w:pPr>
        </w:p>
        <w:p w:rsidR="00E222EE" w:rsidRDefault="00E222EE" w:rsidP="00E222EE">
          <w:pPr>
            <w:pStyle w:val="Corpsdetexte"/>
            <w:jc w:val="right"/>
          </w:pPr>
          <w:r w:rsidRPr="00DA3D08">
            <w:rPr>
              <w:rFonts w:ascii="Century Gothic" w:hAnsi="Century Gothic" w:cs="Century Gothic"/>
              <w:b/>
              <w:bCs/>
              <w:color w:val="0069A7"/>
              <w:sz w:val="28"/>
              <w:szCs w:val="32"/>
            </w:rPr>
            <w:t>Formulaire de proposition</w:t>
          </w:r>
        </w:p>
      </w:tc>
    </w:tr>
  </w:tbl>
  <w:p w:rsidR="0038426F" w:rsidRPr="00ED02DB" w:rsidRDefault="00AF4C70" w:rsidP="00ED02DB">
    <w:pPr>
      <w:pStyle w:val="Titre1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5B"/>
    <w:rsid w:val="000170B3"/>
    <w:rsid w:val="0002245B"/>
    <w:rsid w:val="000447CC"/>
    <w:rsid w:val="00077BA8"/>
    <w:rsid w:val="000A4D84"/>
    <w:rsid w:val="000A583D"/>
    <w:rsid w:val="000A78AD"/>
    <w:rsid w:val="000F012E"/>
    <w:rsid w:val="00116C21"/>
    <w:rsid w:val="001260DF"/>
    <w:rsid w:val="00155E6D"/>
    <w:rsid w:val="0016619D"/>
    <w:rsid w:val="001A5E0C"/>
    <w:rsid w:val="001C7F71"/>
    <w:rsid w:val="001E2E42"/>
    <w:rsid w:val="00211D1A"/>
    <w:rsid w:val="00252742"/>
    <w:rsid w:val="00264557"/>
    <w:rsid w:val="00317F45"/>
    <w:rsid w:val="003235A3"/>
    <w:rsid w:val="00386DDF"/>
    <w:rsid w:val="003E7125"/>
    <w:rsid w:val="00424E7C"/>
    <w:rsid w:val="005641FC"/>
    <w:rsid w:val="005E072A"/>
    <w:rsid w:val="005E1B45"/>
    <w:rsid w:val="00606C7F"/>
    <w:rsid w:val="00657E51"/>
    <w:rsid w:val="006678DF"/>
    <w:rsid w:val="00691A5E"/>
    <w:rsid w:val="006B14E8"/>
    <w:rsid w:val="006C7DD9"/>
    <w:rsid w:val="006D2CFA"/>
    <w:rsid w:val="007A32F4"/>
    <w:rsid w:val="007E0EDC"/>
    <w:rsid w:val="007F3DDA"/>
    <w:rsid w:val="008067F9"/>
    <w:rsid w:val="008239C9"/>
    <w:rsid w:val="00833EE0"/>
    <w:rsid w:val="00890303"/>
    <w:rsid w:val="008E4D1B"/>
    <w:rsid w:val="00927288"/>
    <w:rsid w:val="009720EA"/>
    <w:rsid w:val="009E2444"/>
    <w:rsid w:val="00A753DD"/>
    <w:rsid w:val="00AF4C70"/>
    <w:rsid w:val="00B3011E"/>
    <w:rsid w:val="00B76A93"/>
    <w:rsid w:val="00B86D69"/>
    <w:rsid w:val="00B90AA5"/>
    <w:rsid w:val="00B9282F"/>
    <w:rsid w:val="00B94CCD"/>
    <w:rsid w:val="00C33E4F"/>
    <w:rsid w:val="00C7543F"/>
    <w:rsid w:val="00C7569D"/>
    <w:rsid w:val="00C92898"/>
    <w:rsid w:val="00C96D16"/>
    <w:rsid w:val="00CD4147"/>
    <w:rsid w:val="00CF7395"/>
    <w:rsid w:val="00D23FDE"/>
    <w:rsid w:val="00D26119"/>
    <w:rsid w:val="00DA1BBF"/>
    <w:rsid w:val="00DA2894"/>
    <w:rsid w:val="00DA3D08"/>
    <w:rsid w:val="00DD2835"/>
    <w:rsid w:val="00DF1425"/>
    <w:rsid w:val="00DF38A6"/>
    <w:rsid w:val="00E222EE"/>
    <w:rsid w:val="00E45859"/>
    <w:rsid w:val="00E528B5"/>
    <w:rsid w:val="00F03F6A"/>
    <w:rsid w:val="00F8391C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BD8E"/>
  <w15:docId w15:val="{EB9C941B-29F4-4FFF-B8C1-E730836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B3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245B"/>
    <w:pPr>
      <w:keepNext/>
      <w:jc w:val="right"/>
      <w:outlineLvl w:val="0"/>
    </w:pPr>
    <w:rPr>
      <w:rFonts w:cs="Century Gothic"/>
      <w:b/>
      <w:bCs/>
      <w:color w:val="333399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245B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0224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2245B"/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0224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2245B"/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02245B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2245B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rsid w:val="0002245B"/>
    <w:pPr>
      <w:ind w:left="2160"/>
    </w:pPr>
    <w:rPr>
      <w:i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02245B"/>
    <w:rPr>
      <w:rFonts w:ascii="Trebuchet MS" w:eastAsia="Times New Roman" w:hAnsi="Trebuchet MS" w:cs="Times New Roman"/>
      <w:i/>
      <w:lang w:eastAsia="fr-FR"/>
    </w:rPr>
  </w:style>
  <w:style w:type="paragraph" w:styleId="Notedebasdepage">
    <w:name w:val="footnote text"/>
    <w:basedOn w:val="Normal"/>
    <w:link w:val="NotedebasdepageCar"/>
    <w:semiHidden/>
    <w:rsid w:val="0002245B"/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24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2245B"/>
    <w:rPr>
      <w:vertAlign w:val="superscript"/>
    </w:rPr>
  </w:style>
  <w:style w:type="character" w:styleId="Lienhypertexte">
    <w:name w:val="Hyperlink"/>
    <w:uiPriority w:val="99"/>
    <w:unhideWhenUsed/>
    <w:rsid w:val="000224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45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5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583D"/>
    <w:rPr>
      <w:color w:val="808080"/>
    </w:rPr>
  </w:style>
  <w:style w:type="character" w:customStyle="1" w:styleId="LienInternet">
    <w:name w:val="Lien Internet"/>
    <w:uiPriority w:val="99"/>
    <w:rsid w:val="00E222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9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mnispace.fr/fastcarb/" TargetMode="External"/><Relationship Id="rId2" Type="http://schemas.openxmlformats.org/officeDocument/2006/relationships/hyperlink" Target="http://fastcarb.f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3AF4-93AE-4DBB-8756-71329BC3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Delaporte</dc:creator>
  <cp:lastModifiedBy>Brice Delaporte</cp:lastModifiedBy>
  <cp:revision>4</cp:revision>
  <cp:lastPrinted>2017-12-11T16:23:00Z</cp:lastPrinted>
  <dcterms:created xsi:type="dcterms:W3CDTF">2017-12-13T08:56:00Z</dcterms:created>
  <dcterms:modified xsi:type="dcterms:W3CDTF">2017-12-13T09:03:00Z</dcterms:modified>
</cp:coreProperties>
</file>